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601" w:type="dxa"/>
        <w:tblLook w:val="01E0" w:firstRow="1" w:lastRow="1" w:firstColumn="1" w:lastColumn="1" w:noHBand="0" w:noVBand="0"/>
      </w:tblPr>
      <w:tblGrid>
        <w:gridCol w:w="5387"/>
        <w:gridCol w:w="4820"/>
      </w:tblGrid>
      <w:tr w:rsidR="00E715F9" w:rsidTr="004263AA">
        <w:tc>
          <w:tcPr>
            <w:tcW w:w="5387" w:type="dxa"/>
          </w:tcPr>
          <w:p w:rsidR="00E715F9" w:rsidRDefault="00E715F9" w:rsidP="004263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</w:t>
            </w:r>
          </w:p>
          <w:p w:rsidR="00E715F9" w:rsidRDefault="00E715F9" w:rsidP="004263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Чулымского сельсовета</w:t>
            </w:r>
          </w:p>
          <w:p w:rsidR="00E715F9" w:rsidRDefault="00E715F9" w:rsidP="004263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Здвинского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  <w:p w:rsidR="00E715F9" w:rsidRDefault="00E715F9" w:rsidP="004263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Новосибирской  области</w:t>
            </w:r>
            <w:proofErr w:type="gramEnd"/>
          </w:p>
          <w:p w:rsidR="00E715F9" w:rsidRDefault="00E715F9" w:rsidP="004263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ул. Ленина, д. 4</w:t>
            </w:r>
          </w:p>
          <w:p w:rsidR="00E715F9" w:rsidRDefault="00E715F9" w:rsidP="004263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Чулым</w:t>
            </w:r>
          </w:p>
          <w:p w:rsidR="00E715F9" w:rsidRDefault="00E715F9" w:rsidP="004263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632964</w:t>
            </w:r>
          </w:p>
          <w:p w:rsidR="00E715F9" w:rsidRDefault="00E715F9" w:rsidP="004263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Тел.8(383-63) 36-538</w:t>
            </w:r>
          </w:p>
          <w:p w:rsidR="00E715F9" w:rsidRDefault="00E715F9" w:rsidP="004263A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E11DE6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adm</w:t>
              </w:r>
              <w:r w:rsidRPr="00C26205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Pr="00E11DE6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chul</w:t>
              </w:r>
              <w:r w:rsidRPr="00E11DE6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@</w:t>
              </w:r>
              <w:r w:rsidRPr="00E11DE6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yandex</w:t>
              </w:r>
              <w:r w:rsidRPr="00E11DE6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Pr="00E11DE6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E715F9" w:rsidRDefault="00E715F9" w:rsidP="004263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5F9" w:rsidRPr="00C26205" w:rsidRDefault="00E715F9" w:rsidP="004263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2</w:t>
            </w:r>
            <w:r w:rsidRPr="00C262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.06.2023г. № </w:t>
            </w:r>
          </w:p>
          <w:p w:rsidR="00E715F9" w:rsidRDefault="00E715F9" w:rsidP="004263A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715F9" w:rsidRDefault="00E715F9" w:rsidP="004263AA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Начальнику Главного управления </w:t>
            </w:r>
          </w:p>
          <w:p w:rsidR="00E715F9" w:rsidRDefault="00E715F9" w:rsidP="004263AA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Министерства юстиции Российской Федерации по Новосибирской области</w:t>
            </w:r>
          </w:p>
          <w:p w:rsidR="00E715F9" w:rsidRDefault="00E715F9" w:rsidP="004263A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Максименко Алексею Анатольевичу</w:t>
            </w:r>
          </w:p>
          <w:p w:rsidR="00E715F9" w:rsidRDefault="00E715F9" w:rsidP="004263A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5F9" w:rsidRDefault="00E715F9" w:rsidP="004263AA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Главы Чулымского сельсовета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</w:t>
            </w:r>
          </w:p>
          <w:p w:rsidR="00E715F9" w:rsidRDefault="00E715F9" w:rsidP="004263AA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Вельбой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Юрия Антоновича</w:t>
            </w:r>
          </w:p>
          <w:p w:rsidR="00E715F9" w:rsidRDefault="00E715F9" w:rsidP="004263AA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паспорт: серия 5006 № 001518</w:t>
            </w:r>
          </w:p>
          <w:p w:rsidR="00E715F9" w:rsidRDefault="00E715F9" w:rsidP="004263AA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области  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20.09.2006 года </w:t>
            </w:r>
          </w:p>
          <w:p w:rsidR="00E715F9" w:rsidRDefault="00E715F9" w:rsidP="004263A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715F9" w:rsidRDefault="00E715F9" w:rsidP="00E715F9">
      <w:pPr>
        <w:ind w:left="-567"/>
      </w:pPr>
    </w:p>
    <w:p w:rsidR="00E715F9" w:rsidRDefault="00E715F9" w:rsidP="00E715F9"/>
    <w:p w:rsidR="00E715F9" w:rsidRDefault="00E715F9" w:rsidP="00E715F9"/>
    <w:p w:rsidR="00E715F9" w:rsidRDefault="00E715F9" w:rsidP="00E715F9">
      <w:pPr>
        <w:tabs>
          <w:tab w:val="left" w:pos="3540"/>
        </w:tabs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Уважаемый  Алексей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Анатольевич!</w:t>
      </w:r>
    </w:p>
    <w:p w:rsidR="00E715F9" w:rsidRDefault="00E715F9" w:rsidP="00E715F9">
      <w:pPr>
        <w:tabs>
          <w:tab w:val="left" w:pos="3540"/>
        </w:tabs>
        <w:spacing w:after="0" w:line="24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ст.3 Федерального закона от 21.07.2005 № 97-ФЗ «О государственной регистрации уставов муниципальных образований» прошу зарегистрировать муниципальный правовой акт, принятый решением сорок пятой сессии Совета депутата Чулымского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от «22» июня 2023 года.</w:t>
      </w:r>
    </w:p>
    <w:p w:rsidR="00E715F9" w:rsidRDefault="00E715F9" w:rsidP="00E715F9">
      <w:pPr>
        <w:tabs>
          <w:tab w:val="left" w:pos="3540"/>
        </w:tabs>
        <w:spacing w:after="0" w:line="24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Сообщаем, что проект муниципального правового акта о внесении изменений в Устав сельского поселения Чулымского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  района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области, с установленным Советом депутатов порядком учета предложений по проекту указанного муниципального правового акта, а также порядка участия граждан в его обсуждении опубликованы в периодическом печатном издании «Вестник  Чулымского сельсовета» «</w:t>
      </w:r>
      <w:r w:rsidRPr="007640D0">
        <w:rPr>
          <w:rFonts w:ascii="Times New Roman" w:hAnsi="Times New Roman" w:cs="Times New Roman"/>
          <w:sz w:val="24"/>
          <w:szCs w:val="24"/>
        </w:rPr>
        <w:t>23» мая 2023г. № 25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15F9" w:rsidRDefault="00E715F9" w:rsidP="00E715F9">
      <w:pPr>
        <w:tabs>
          <w:tab w:val="left" w:pos="3540"/>
        </w:tabs>
        <w:spacing w:after="0" w:line="24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обнародованы на информационном стенде в администрации Чулымского сельсовета и в иных общедоступных местах: Чулымского сельская библиотека, МКУК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Чулымский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СДК» </w:t>
      </w:r>
      <w:r w:rsidRPr="007640D0">
        <w:rPr>
          <w:rFonts w:ascii="Times New Roman" w:hAnsi="Times New Roman" w:cs="Times New Roman"/>
          <w:sz w:val="24"/>
          <w:szCs w:val="24"/>
        </w:rPr>
        <w:t xml:space="preserve">с «23» мая 2023г. по «06» </w:t>
      </w:r>
      <w:proofErr w:type="gramStart"/>
      <w:r w:rsidRPr="007640D0">
        <w:rPr>
          <w:rFonts w:ascii="Times New Roman" w:hAnsi="Times New Roman" w:cs="Times New Roman"/>
          <w:sz w:val="24"/>
          <w:szCs w:val="24"/>
        </w:rPr>
        <w:t>июня  2023</w:t>
      </w:r>
      <w:proofErr w:type="gramEnd"/>
      <w:r w:rsidRPr="007640D0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15F9" w:rsidRDefault="00E715F9" w:rsidP="00E715F9">
      <w:pPr>
        <w:tabs>
          <w:tab w:val="left" w:pos="3540"/>
        </w:tabs>
        <w:spacing w:after="0" w:line="24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публичных слушаний, состоявшихся «</w:t>
      </w:r>
      <w:r w:rsidRPr="007640D0">
        <w:rPr>
          <w:rFonts w:ascii="Times New Roman" w:hAnsi="Times New Roman" w:cs="Times New Roman"/>
          <w:sz w:val="24"/>
          <w:szCs w:val="24"/>
        </w:rPr>
        <w:t>06» июня 2023г.</w:t>
      </w:r>
      <w:r>
        <w:rPr>
          <w:rFonts w:ascii="Times New Roman" w:hAnsi="Times New Roman" w:cs="Times New Roman"/>
          <w:sz w:val="24"/>
          <w:szCs w:val="24"/>
        </w:rPr>
        <w:t xml:space="preserve"> опубликованы в периодическом печатном издании «Вестник Чулымского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сельсовета»  «</w:t>
      </w:r>
      <w:proofErr w:type="gramEnd"/>
      <w:r w:rsidRPr="007640D0">
        <w:rPr>
          <w:rFonts w:ascii="Times New Roman" w:hAnsi="Times New Roman" w:cs="Times New Roman"/>
          <w:sz w:val="24"/>
          <w:szCs w:val="24"/>
        </w:rPr>
        <w:t xml:space="preserve">06» июня 2023г. № </w:t>
      </w:r>
      <w:r>
        <w:rPr>
          <w:rFonts w:ascii="Times New Roman" w:hAnsi="Times New Roman" w:cs="Times New Roman"/>
          <w:sz w:val="24"/>
          <w:szCs w:val="24"/>
        </w:rPr>
        <w:t>27/1</w:t>
      </w:r>
      <w:r w:rsidRPr="007640D0">
        <w:rPr>
          <w:rFonts w:ascii="Times New Roman" w:hAnsi="Times New Roman" w:cs="Times New Roman"/>
          <w:sz w:val="24"/>
          <w:szCs w:val="24"/>
        </w:rPr>
        <w:t>.</w:t>
      </w:r>
    </w:p>
    <w:p w:rsidR="00E715F9" w:rsidRDefault="00E715F9" w:rsidP="00E715F9">
      <w:pPr>
        <w:tabs>
          <w:tab w:val="left" w:pos="3540"/>
        </w:tabs>
        <w:spacing w:after="0" w:line="24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Обнародованы на информационном стенде в администрации Чулымского сельсовета и в иных общедоступных местах: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Чулымская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сельская библиотека, МКУК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Чулымский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СДК» с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640D0">
        <w:rPr>
          <w:rFonts w:ascii="Times New Roman" w:hAnsi="Times New Roman" w:cs="Times New Roman"/>
          <w:sz w:val="24"/>
          <w:szCs w:val="24"/>
        </w:rPr>
        <w:t>«06» июня</w:t>
      </w:r>
      <w:r>
        <w:rPr>
          <w:rFonts w:ascii="Times New Roman" w:hAnsi="Times New Roman" w:cs="Times New Roman"/>
          <w:sz w:val="24"/>
          <w:szCs w:val="24"/>
        </w:rPr>
        <w:t xml:space="preserve"> 2023г. по «20</w:t>
      </w:r>
      <w:r w:rsidRPr="007640D0">
        <w:rPr>
          <w:rFonts w:ascii="Times New Roman" w:hAnsi="Times New Roman" w:cs="Times New Roman"/>
          <w:sz w:val="24"/>
          <w:szCs w:val="24"/>
        </w:rPr>
        <w:t>» июня 2023г.</w:t>
      </w:r>
    </w:p>
    <w:p w:rsidR="00E715F9" w:rsidRDefault="00E715F9" w:rsidP="00E715F9">
      <w:pPr>
        <w:tabs>
          <w:tab w:val="left" w:pos="3540"/>
        </w:tabs>
        <w:spacing w:after="0" w:line="24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E715F9" w:rsidRDefault="00E715F9" w:rsidP="00E715F9">
      <w:pPr>
        <w:pStyle w:val="a4"/>
        <w:numPr>
          <w:ilvl w:val="0"/>
          <w:numId w:val="1"/>
        </w:numPr>
        <w:tabs>
          <w:tab w:val="left" w:pos="354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правовой акт о внесении изменений в устав муниципального образования – на 3 л. в 1 экз.;</w:t>
      </w:r>
    </w:p>
    <w:p w:rsidR="00E715F9" w:rsidRDefault="00E715F9" w:rsidP="00E715F9">
      <w:pPr>
        <w:pStyle w:val="a4"/>
        <w:numPr>
          <w:ilvl w:val="0"/>
          <w:numId w:val="1"/>
        </w:numPr>
        <w:tabs>
          <w:tab w:val="left" w:pos="354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заседания Совета депутатов, на котором был принят муниципальный правовой акт о внесении изменений в устав муниципального образования – на 1л. в 1 экз.;</w:t>
      </w:r>
    </w:p>
    <w:p w:rsidR="00E715F9" w:rsidRDefault="00E715F9" w:rsidP="00E715F9">
      <w:pPr>
        <w:pStyle w:val="a4"/>
        <w:numPr>
          <w:ilvl w:val="0"/>
          <w:numId w:val="1"/>
        </w:numPr>
        <w:tabs>
          <w:tab w:val="left" w:pos="354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Электронный носитель (нераспознанный электронный образ муниципального правового акта с разрешением не менее 150 </w:t>
      </w:r>
      <w:r>
        <w:rPr>
          <w:rFonts w:ascii="Times New Roman" w:hAnsi="Times New Roman" w:cs="Times New Roman"/>
          <w:sz w:val="24"/>
          <w:szCs w:val="24"/>
          <w:lang w:val="en-US"/>
        </w:rPr>
        <w:t>dpi</w:t>
      </w:r>
      <w:r>
        <w:rPr>
          <w:rFonts w:ascii="Times New Roman" w:hAnsi="Times New Roman" w:cs="Times New Roman"/>
          <w:sz w:val="24"/>
          <w:szCs w:val="24"/>
        </w:rPr>
        <w:t xml:space="preserve"> и не более 300 </w:t>
      </w:r>
      <w:r>
        <w:rPr>
          <w:rFonts w:ascii="Times New Roman" w:hAnsi="Times New Roman" w:cs="Times New Roman"/>
          <w:sz w:val="24"/>
          <w:szCs w:val="24"/>
          <w:lang w:val="en-US"/>
        </w:rPr>
        <w:t>dpi</w:t>
      </w:r>
      <w:r>
        <w:rPr>
          <w:rFonts w:ascii="Times New Roman" w:hAnsi="Times New Roman" w:cs="Times New Roman"/>
          <w:sz w:val="24"/>
          <w:szCs w:val="24"/>
        </w:rPr>
        <w:t>, в черно-белом изображении, а также в виде текста в одном из следующих форматов: «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docx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  <w:lang w:val="en-US"/>
        </w:rPr>
        <w:t>doc</w:t>
      </w:r>
      <w:r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  <w:lang w:val="en-US"/>
        </w:rPr>
        <w:t>rtf</w:t>
      </w:r>
      <w:r>
        <w:rPr>
          <w:rFonts w:ascii="Times New Roman" w:hAnsi="Times New Roman" w:cs="Times New Roman"/>
          <w:sz w:val="24"/>
          <w:szCs w:val="24"/>
        </w:rPr>
        <w:t>».)</w:t>
      </w:r>
    </w:p>
    <w:p w:rsidR="00E715F9" w:rsidRDefault="00E715F9" w:rsidP="00E715F9">
      <w:pPr>
        <w:spacing w:after="0" w:line="240" w:lineRule="atLeast"/>
      </w:pPr>
    </w:p>
    <w:p w:rsidR="00E715F9" w:rsidRDefault="00E715F9" w:rsidP="00E715F9">
      <w:pPr>
        <w:spacing w:after="0" w:line="240" w:lineRule="atLeast"/>
      </w:pPr>
    </w:p>
    <w:p w:rsidR="00E715F9" w:rsidRDefault="00E715F9" w:rsidP="00E715F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Чулымского сельсовета</w:t>
      </w:r>
    </w:p>
    <w:p w:rsidR="00E715F9" w:rsidRDefault="00E715F9" w:rsidP="00E715F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715F9" w:rsidRDefault="00E715F9" w:rsidP="00E715F9">
      <w:pPr>
        <w:tabs>
          <w:tab w:val="left" w:pos="7965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          Ю.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Вельбой</w:t>
      </w:r>
      <w:proofErr w:type="spellEnd"/>
    </w:p>
    <w:p w:rsidR="005B36E4" w:rsidRDefault="005B36E4">
      <w:bookmarkStart w:id="0" w:name="_GoBack"/>
      <w:bookmarkEnd w:id="0"/>
    </w:p>
    <w:sectPr w:rsidR="005B36E4" w:rsidSect="003E452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A14742"/>
    <w:multiLevelType w:val="hybridMultilevel"/>
    <w:tmpl w:val="516C12AA"/>
    <w:lvl w:ilvl="0" w:tplc="E88023EA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5F9"/>
    <w:rsid w:val="005B36E4"/>
    <w:rsid w:val="00E71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717B88-D563-4AF6-B1D1-CA1B02879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5F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E715F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715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-chul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2194</Characters>
  <Application>Microsoft Office Word</Application>
  <DocSecurity>0</DocSecurity>
  <Lines>18</Lines>
  <Paragraphs>5</Paragraphs>
  <ScaleCrop>false</ScaleCrop>
  <Company>diakov.net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2023-06-23T09:28:00Z</dcterms:created>
  <dcterms:modified xsi:type="dcterms:W3CDTF">2023-06-23T09:28:00Z</dcterms:modified>
</cp:coreProperties>
</file>